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B7" w:rsidRDefault="0031182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36"/>
          <w:szCs w:val="36"/>
        </w:rPr>
        <w:t xml:space="preserve">Н о в о с и б и </w:t>
      </w:r>
      <w:proofErr w:type="spellStart"/>
      <w:r>
        <w:rPr>
          <w:rFonts w:ascii="Times New Roman" w:hAnsi="Times New Roman"/>
          <w:sz w:val="36"/>
          <w:szCs w:val="36"/>
        </w:rPr>
        <w:t>р</w:t>
      </w:r>
      <w:proofErr w:type="spellEnd"/>
      <w:r>
        <w:rPr>
          <w:rFonts w:ascii="Times New Roman" w:hAnsi="Times New Roman"/>
          <w:sz w:val="36"/>
          <w:szCs w:val="36"/>
        </w:rPr>
        <w:t xml:space="preserve"> с к а я     о б л а с т </w:t>
      </w:r>
      <w:proofErr w:type="spellStart"/>
      <w:r>
        <w:rPr>
          <w:rFonts w:ascii="Times New Roman" w:hAnsi="Times New Roman"/>
          <w:sz w:val="36"/>
          <w:szCs w:val="36"/>
        </w:rPr>
        <w:t>ь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 о в о с и б и </w:t>
      </w:r>
      <w:proofErr w:type="spellStart"/>
      <w:r>
        <w:rPr>
          <w:rFonts w:ascii="Times New Roman" w:hAnsi="Times New Roman"/>
          <w:sz w:val="32"/>
          <w:szCs w:val="32"/>
        </w:rPr>
        <w:t>р</w:t>
      </w:r>
      <w:proofErr w:type="spellEnd"/>
      <w:r>
        <w:rPr>
          <w:rFonts w:ascii="Times New Roman" w:hAnsi="Times New Roman"/>
          <w:sz w:val="32"/>
          <w:szCs w:val="32"/>
        </w:rPr>
        <w:t xml:space="preserve"> с к и </w:t>
      </w:r>
      <w:proofErr w:type="spellStart"/>
      <w:r>
        <w:rPr>
          <w:rFonts w:ascii="Times New Roman" w:hAnsi="Times New Roman"/>
          <w:sz w:val="32"/>
          <w:szCs w:val="32"/>
        </w:rPr>
        <w:t>й</w:t>
      </w:r>
      <w:proofErr w:type="spellEnd"/>
      <w:r>
        <w:rPr>
          <w:rFonts w:ascii="Times New Roman" w:hAnsi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/>
          <w:sz w:val="32"/>
          <w:szCs w:val="32"/>
        </w:rPr>
        <w:t>р</w:t>
      </w:r>
      <w:proofErr w:type="spellEnd"/>
      <w:r>
        <w:rPr>
          <w:rFonts w:ascii="Times New Roman" w:hAnsi="Times New Roman"/>
          <w:sz w:val="32"/>
          <w:szCs w:val="32"/>
        </w:rPr>
        <w:t xml:space="preserve"> а </w:t>
      </w:r>
      <w:proofErr w:type="spellStart"/>
      <w:r>
        <w:rPr>
          <w:rFonts w:ascii="Times New Roman" w:hAnsi="Times New Roman"/>
          <w:sz w:val="32"/>
          <w:szCs w:val="32"/>
        </w:rPr>
        <w:t>й</w:t>
      </w:r>
      <w:proofErr w:type="spellEnd"/>
      <w:r>
        <w:rPr>
          <w:rFonts w:ascii="Times New Roman" w:hAnsi="Times New Roman"/>
          <w:sz w:val="32"/>
          <w:szCs w:val="32"/>
        </w:rPr>
        <w:t xml:space="preserve"> о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Станционный сельсовет</w:t>
      </w:r>
    </w:p>
    <w:p w:rsidR="001748B7" w:rsidRDefault="004B5B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Дачное</w:t>
      </w:r>
      <w:r w:rsidR="0031182B">
        <w:rPr>
          <w:rFonts w:ascii="Times New Roman" w:hAnsi="Times New Roman"/>
          <w:b/>
          <w:sz w:val="32"/>
          <w:szCs w:val="32"/>
        </w:rPr>
        <w:t xml:space="preserve">  некоммерческое  товарищество «Кукушкино»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5408270549      ОГРН 1095473003097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Банк ОАО КБ "Акцепт" Бик:045004815 расчетный счет:40703810430000000109  кор.счет:30101810200000000815</w:t>
      </w:r>
    </w:p>
    <w:p w:rsidR="001748B7" w:rsidRDefault="00174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 w:rsidR="00521D4F" w:rsidRDefault="0031182B" w:rsidP="00521D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A6D5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2A6D5C">
        <w:rPr>
          <w:rFonts w:ascii="Times New Roman" w:hAnsi="Times New Roman"/>
          <w:sz w:val="28"/>
          <w:szCs w:val="28"/>
        </w:rPr>
        <w:t>2.2020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 w:rsidR="004B5B78">
        <w:rPr>
          <w:rFonts w:ascii="Times New Roman" w:hAnsi="Times New Roman"/>
          <w:sz w:val="28"/>
          <w:szCs w:val="28"/>
        </w:rPr>
        <w:t>1</w:t>
      </w:r>
      <w:r w:rsidR="009105C7">
        <w:rPr>
          <w:rFonts w:ascii="Times New Roman" w:hAnsi="Times New Roman"/>
          <w:sz w:val="28"/>
          <w:szCs w:val="28"/>
        </w:rPr>
        <w:t>(18)</w:t>
      </w:r>
    </w:p>
    <w:p w:rsidR="001748B7" w:rsidRDefault="0031182B" w:rsidP="00521D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Новосибирск </w:t>
      </w:r>
      <w:r w:rsidR="00521D4F">
        <w:rPr>
          <w:rFonts w:ascii="Times New Roman" w:hAnsi="Times New Roman"/>
          <w:sz w:val="28"/>
          <w:szCs w:val="28"/>
        </w:rPr>
        <w:t xml:space="preserve"> </w:t>
      </w:r>
    </w:p>
    <w:p w:rsidR="001748B7" w:rsidRDefault="00174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8B7" w:rsidRDefault="003118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</w:t>
      </w:r>
      <w:r w:rsidR="006A09EF">
        <w:rPr>
          <w:rFonts w:ascii="Times New Roman" w:hAnsi="Times New Roman"/>
          <w:b/>
          <w:sz w:val="28"/>
          <w:szCs w:val="28"/>
        </w:rPr>
        <w:t xml:space="preserve">ания  общего  собрания  членов </w:t>
      </w:r>
      <w:r w:rsidR="004B5B78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НТ  «Кукушкино»</w:t>
      </w:r>
      <w:r w:rsidR="00521D4F">
        <w:rPr>
          <w:rFonts w:ascii="Times New Roman" w:hAnsi="Times New Roman"/>
          <w:b/>
          <w:sz w:val="28"/>
          <w:szCs w:val="28"/>
        </w:rPr>
        <w:t>, форма собрания - очная</w:t>
      </w:r>
    </w:p>
    <w:p w:rsidR="00521D4F" w:rsidRDefault="00521D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 ул.  Советская д. 5</w:t>
      </w:r>
    </w:p>
    <w:p w:rsidR="00521D4F" w:rsidRDefault="00521D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начало: 19 часов 00 минут                                                          окончено: 21 час 00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нут                                                          </w:t>
      </w:r>
    </w:p>
    <w:p w:rsidR="00521D4F" w:rsidRDefault="00521D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  </w:t>
      </w:r>
      <w:r w:rsidR="00685100">
        <w:rPr>
          <w:rFonts w:ascii="Times New Roman" w:hAnsi="Times New Roman"/>
          <w:sz w:val="28"/>
          <w:szCs w:val="28"/>
        </w:rPr>
        <w:t>Шемендюк В.В.</w:t>
      </w: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 w:rsidR="00685100">
        <w:rPr>
          <w:rFonts w:ascii="Times New Roman" w:hAnsi="Times New Roman"/>
          <w:sz w:val="28"/>
          <w:szCs w:val="28"/>
        </w:rPr>
        <w:t>Блохина Е.В.</w:t>
      </w:r>
    </w:p>
    <w:p w:rsidR="001748B7" w:rsidRDefault="006A09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членов </w:t>
      </w:r>
      <w:r w:rsidR="004B5B78">
        <w:rPr>
          <w:rFonts w:ascii="Times New Roman" w:hAnsi="Times New Roman"/>
          <w:sz w:val="28"/>
          <w:szCs w:val="28"/>
        </w:rPr>
        <w:t>Д</w:t>
      </w:r>
      <w:r w:rsidR="0031182B">
        <w:rPr>
          <w:rFonts w:ascii="Times New Roman" w:hAnsi="Times New Roman"/>
          <w:sz w:val="28"/>
          <w:szCs w:val="28"/>
        </w:rPr>
        <w:t xml:space="preserve">НТ:  </w:t>
      </w:r>
      <w:r w:rsidR="00685100">
        <w:rPr>
          <w:rFonts w:ascii="Times New Roman" w:hAnsi="Times New Roman"/>
          <w:sz w:val="28"/>
          <w:szCs w:val="28"/>
        </w:rPr>
        <w:t>71</w:t>
      </w:r>
      <w:r w:rsidR="0031182B">
        <w:rPr>
          <w:rFonts w:ascii="Times New Roman" w:hAnsi="Times New Roman"/>
          <w:sz w:val="28"/>
          <w:szCs w:val="28"/>
        </w:rPr>
        <w:t xml:space="preserve"> </w:t>
      </w:r>
    </w:p>
    <w:p w:rsidR="00521D4F" w:rsidRDefault="00521D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(список присутствующих </w:t>
      </w:r>
      <w:r w:rsidR="00402952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>)</w:t>
      </w:r>
    </w:p>
    <w:p w:rsidR="001748B7" w:rsidRDefault="006A09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Зарегистрировано членов С</w:t>
      </w:r>
      <w:r w:rsidR="00685100">
        <w:rPr>
          <w:rFonts w:ascii="Times New Roman" w:hAnsi="Times New Roman"/>
          <w:sz w:val="28"/>
          <w:szCs w:val="28"/>
        </w:rPr>
        <w:t>НТ: 26</w:t>
      </w:r>
      <w:r w:rsidR="0031182B">
        <w:rPr>
          <w:rFonts w:ascii="Times New Roman" w:hAnsi="Times New Roman"/>
          <w:sz w:val="28"/>
          <w:szCs w:val="28"/>
        </w:rPr>
        <w:t xml:space="preserve">  </w:t>
      </w: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Доверенности: от _</w:t>
      </w:r>
      <w:r w:rsidR="0068510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_ человек.</w:t>
      </w:r>
    </w:p>
    <w:p w:rsidR="001748B7" w:rsidRDefault="00C57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Кворум: </w:t>
      </w:r>
      <w:r w:rsidR="0031182B">
        <w:rPr>
          <w:rFonts w:ascii="Times New Roman" w:hAnsi="Times New Roman"/>
          <w:sz w:val="28"/>
          <w:szCs w:val="28"/>
        </w:rPr>
        <w:t xml:space="preserve">(больше  50 %  - собрание правомочно). </w:t>
      </w:r>
    </w:p>
    <w:p w:rsidR="001748B7" w:rsidRDefault="00174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2A6D5C" w:rsidRDefault="002A6D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8B7" w:rsidRDefault="0031182B" w:rsidP="002A6D5C">
      <w:pPr>
        <w:pStyle w:val="a9"/>
        <w:numPr>
          <w:ilvl w:val="0"/>
          <w:numId w:val="2"/>
        </w:numPr>
        <w:spacing w:after="240" w:line="240" w:lineRule="auto"/>
        <w:ind w:left="499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</w:t>
      </w:r>
      <w:r w:rsidR="002A6D5C">
        <w:rPr>
          <w:rFonts w:ascii="Times New Roman" w:hAnsi="Times New Roman"/>
          <w:sz w:val="28"/>
          <w:szCs w:val="28"/>
        </w:rPr>
        <w:t>едседателя и секретаря собрания</w:t>
      </w:r>
    </w:p>
    <w:p w:rsidR="002A6D5C" w:rsidRDefault="00712D49" w:rsidP="002A6D5C">
      <w:pPr>
        <w:pStyle w:val="a9"/>
        <w:numPr>
          <w:ilvl w:val="0"/>
          <w:numId w:val="2"/>
        </w:numPr>
        <w:spacing w:after="240" w:line="240" w:lineRule="auto"/>
        <w:ind w:left="499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председателя</w:t>
      </w:r>
      <w:r w:rsidR="004B5B78">
        <w:rPr>
          <w:rFonts w:ascii="Times New Roman" w:hAnsi="Times New Roman"/>
          <w:sz w:val="28"/>
          <w:szCs w:val="28"/>
        </w:rPr>
        <w:t xml:space="preserve"> товарищества</w:t>
      </w:r>
    </w:p>
    <w:p w:rsidR="002A6D5C" w:rsidRDefault="002A6D5C" w:rsidP="002A6D5C">
      <w:pPr>
        <w:pStyle w:val="a9"/>
        <w:numPr>
          <w:ilvl w:val="0"/>
          <w:numId w:val="2"/>
        </w:numPr>
        <w:spacing w:after="240" w:line="240" w:lineRule="auto"/>
        <w:ind w:left="499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членов правления</w:t>
      </w:r>
    </w:p>
    <w:p w:rsidR="00712D49" w:rsidRDefault="002A6D5C" w:rsidP="002A6D5C">
      <w:pPr>
        <w:pStyle w:val="a9"/>
        <w:numPr>
          <w:ilvl w:val="0"/>
          <w:numId w:val="2"/>
        </w:numPr>
        <w:spacing w:after="240" w:line="240" w:lineRule="auto"/>
        <w:ind w:left="499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ревизионной комиссии</w:t>
      </w:r>
    </w:p>
    <w:p w:rsidR="00C57A16" w:rsidRDefault="002A6D5C" w:rsidP="002A6D5C">
      <w:pPr>
        <w:pStyle w:val="a9"/>
        <w:numPr>
          <w:ilvl w:val="0"/>
          <w:numId w:val="2"/>
        </w:numPr>
        <w:spacing w:after="240"/>
        <w:ind w:left="499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поправок в Устав в связи с изменившимся законодательством</w:t>
      </w:r>
    </w:p>
    <w:p w:rsidR="00DE4C5B" w:rsidRDefault="002A6D5C" w:rsidP="002A6D5C">
      <w:pPr>
        <w:pStyle w:val="a9"/>
        <w:numPr>
          <w:ilvl w:val="0"/>
          <w:numId w:val="2"/>
        </w:numPr>
        <w:spacing w:after="240"/>
        <w:ind w:left="499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сметы на 2020-2021 гг.</w:t>
      </w:r>
    </w:p>
    <w:p w:rsidR="00026E55" w:rsidRDefault="002A6D5C" w:rsidP="002A6D5C">
      <w:pPr>
        <w:pStyle w:val="a9"/>
        <w:numPr>
          <w:ilvl w:val="0"/>
          <w:numId w:val="2"/>
        </w:numPr>
        <w:spacing w:after="240"/>
        <w:ind w:left="499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договора о предоставлении рассрочки на погашение задолженности и срока</w:t>
      </w:r>
      <w:r w:rsidR="00475C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период</w:t>
      </w:r>
      <w:r w:rsidR="00475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которого должны заключить договор</w:t>
      </w:r>
      <w:r w:rsidR="00475C9E">
        <w:rPr>
          <w:rFonts w:ascii="Times New Roman" w:hAnsi="Times New Roman"/>
          <w:sz w:val="28"/>
          <w:szCs w:val="28"/>
        </w:rPr>
        <w:t xml:space="preserve"> должники</w:t>
      </w:r>
    </w:p>
    <w:p w:rsidR="00712D49" w:rsidRPr="00026E55" w:rsidRDefault="002A6D5C" w:rsidP="002A6D5C">
      <w:pPr>
        <w:pStyle w:val="a9"/>
        <w:numPr>
          <w:ilvl w:val="0"/>
          <w:numId w:val="2"/>
        </w:numPr>
        <w:spacing w:after="240"/>
        <w:ind w:left="499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Очередность подачи исковых заявлений в суд о взыскании задолженности.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центная ставка пени за пользование чужими денежными средствами.</w:t>
      </w:r>
      <w:r w:rsidR="0013148B">
        <w:rPr>
          <w:rFonts w:ascii="Times New Roman" w:hAnsi="Times New Roman"/>
          <w:sz w:val="28"/>
          <w:szCs w:val="28"/>
        </w:rPr>
        <w:t xml:space="preserve"> </w:t>
      </w:r>
    </w:p>
    <w:p w:rsidR="001748B7" w:rsidRDefault="003118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собрания</w:t>
      </w:r>
    </w:p>
    <w:tbl>
      <w:tblPr>
        <w:tblW w:w="10714" w:type="dxa"/>
        <w:tblInd w:w="-5" w:type="dxa"/>
        <w:tblLayout w:type="fixed"/>
        <w:tblLook w:val="0000"/>
      </w:tblPr>
      <w:tblGrid>
        <w:gridCol w:w="2235"/>
        <w:gridCol w:w="8479"/>
      </w:tblGrid>
      <w:tr w:rsidR="001748B7" w:rsidTr="008A6059">
        <w:tc>
          <w:tcPr>
            <w:tcW w:w="10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 1.     Выбор председателя и секретаря собрания</w:t>
            </w: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48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Выступил  </w:t>
            </w:r>
          </w:p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685100" w:rsidP="00712D4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 </w:t>
            </w:r>
          </w:p>
          <w:p w:rsidR="00402952" w:rsidRDefault="00521D4F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2A6D5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Постановили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762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Блохина Е.В.</w:t>
            </w: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9105C7" w:rsidP="009105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 37 </w:t>
            </w:r>
            <w:r w:rsidR="00475C9E">
              <w:rPr>
                <w:rFonts w:ascii="Times New Roman" w:hAnsi="Times New Roman"/>
                <w:sz w:val="28"/>
                <w:szCs w:val="28"/>
              </w:rPr>
              <w:t>человек –</w:t>
            </w:r>
            <w:r w:rsidR="006A09EF">
              <w:rPr>
                <w:rFonts w:ascii="Times New Roman" w:hAnsi="Times New Roman"/>
                <w:sz w:val="28"/>
                <w:szCs w:val="28"/>
              </w:rPr>
              <w:t>__</w:t>
            </w:r>
            <w:r w:rsidR="00762E26">
              <w:rPr>
                <w:rFonts w:ascii="Times New Roman" w:hAnsi="Times New Roman"/>
                <w:sz w:val="28"/>
                <w:szCs w:val="28"/>
              </w:rPr>
              <w:t>100</w:t>
            </w:r>
            <w:r w:rsidR="006A09EF">
              <w:rPr>
                <w:rFonts w:ascii="Times New Roman" w:hAnsi="Times New Roman"/>
                <w:sz w:val="28"/>
                <w:szCs w:val="28"/>
              </w:rPr>
              <w:t>_</w:t>
            </w:r>
            <w:r w:rsidR="00475C9E"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  <w:p w:rsidR="00402952" w:rsidRDefault="00402952" w:rsidP="009105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председателя:                  подпись секретаря:</w:t>
            </w:r>
          </w:p>
          <w:p w:rsidR="00402952" w:rsidRDefault="00402952" w:rsidP="009105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C57A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 2</w:t>
            </w:r>
            <w:r w:rsidR="003118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712D49" w:rsidP="009105C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Выбор </w:t>
            </w:r>
            <w:r w:rsidR="002A6D5C">
              <w:rPr>
                <w:rFonts w:ascii="Times New Roman" w:hAnsi="Times New Roman"/>
                <w:b/>
                <w:sz w:val="28"/>
                <w:szCs w:val="28"/>
              </w:rPr>
              <w:t>председателя</w:t>
            </w:r>
            <w:r w:rsidR="009105C7">
              <w:rPr>
                <w:rFonts w:ascii="Times New Roman" w:hAnsi="Times New Roman"/>
                <w:b/>
                <w:sz w:val="28"/>
                <w:szCs w:val="28"/>
              </w:rPr>
              <w:t xml:space="preserve"> товарищества</w:t>
            </w:r>
            <w:r w:rsidR="009105C7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F9143A" w:rsidP="002A6D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2E26">
              <w:rPr>
                <w:rFonts w:ascii="Times New Roman" w:hAnsi="Times New Roman"/>
                <w:color w:val="000000"/>
                <w:sz w:val="28"/>
                <w:szCs w:val="28"/>
              </w:rPr>
              <w:t>Зайцева Н.В. предложила Аленникову Оксану Сергеевну;</w:t>
            </w:r>
          </w:p>
          <w:p w:rsidR="00762E26" w:rsidRDefault="00762E26" w:rsidP="002A6D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Степаненко А.Б. предложил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Клепоченко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Василия Александровича;</w:t>
            </w:r>
          </w:p>
          <w:p w:rsidR="002A6D5C" w:rsidRDefault="00762E26" w:rsidP="00762E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Лошманов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В.А. предложил Портнову Любовь Николаевну.</w:t>
            </w:r>
            <w:r w:rsidR="003646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(самоо</w:t>
            </w:r>
            <w:r w:rsidR="003646A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3646A1">
              <w:rPr>
                <w:rFonts w:ascii="Times New Roman" w:hAnsi="Times New Roman"/>
                <w:color w:val="000000"/>
                <w:sz w:val="28"/>
                <w:szCs w:val="28"/>
              </w:rPr>
              <w:t>вод).</w:t>
            </w: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F43D2D" w:rsidP="00174F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итогам голосования, </w:t>
            </w:r>
            <w:r w:rsidR="009105C7">
              <w:rPr>
                <w:rFonts w:ascii="Times New Roman" w:hAnsi="Times New Roman"/>
                <w:sz w:val="28"/>
                <w:szCs w:val="28"/>
              </w:rPr>
              <w:t>выбрали</w:t>
            </w:r>
          </w:p>
          <w:p w:rsidR="002A6D5C" w:rsidRDefault="00762E26" w:rsidP="00174F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Аленникову Оксану Сергеевну</w:t>
            </w:r>
            <w:r w:rsidR="00521D4F">
              <w:rPr>
                <w:rFonts w:ascii="Times New Roman" w:hAnsi="Times New Roman"/>
                <w:sz w:val="28"/>
                <w:szCs w:val="28"/>
              </w:rPr>
              <w:t>, паспорт: серия 50 04 № 705870 в</w:t>
            </w:r>
            <w:r w:rsidR="00521D4F">
              <w:rPr>
                <w:rFonts w:ascii="Times New Roman" w:hAnsi="Times New Roman"/>
                <w:sz w:val="28"/>
                <w:szCs w:val="28"/>
              </w:rPr>
              <w:t>ы</w:t>
            </w:r>
            <w:r w:rsidR="00521D4F">
              <w:rPr>
                <w:rFonts w:ascii="Times New Roman" w:hAnsi="Times New Roman"/>
                <w:sz w:val="28"/>
                <w:szCs w:val="28"/>
              </w:rPr>
              <w:t>данный УВД Центрального района города Новосибирска 07.06.2005 года. Сроком на два года.</w:t>
            </w:r>
          </w:p>
          <w:p w:rsidR="002A6D5C" w:rsidRDefault="002A6D5C" w:rsidP="00174F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8A6059">
        <w:trPr>
          <w:trHeight w:val="4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C57A16" w:rsidP="00F43D2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</w:t>
            </w:r>
            <w:r w:rsidR="00F43D2D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31182B">
              <w:rPr>
                <w:rFonts w:ascii="Times New Roman" w:hAnsi="Times New Roman"/>
                <w:sz w:val="28"/>
                <w:szCs w:val="28"/>
              </w:rPr>
              <w:t xml:space="preserve">человек – </w:t>
            </w:r>
            <w:r w:rsidR="00F43D2D">
              <w:rPr>
                <w:rFonts w:ascii="Times New Roman" w:hAnsi="Times New Roman"/>
                <w:sz w:val="28"/>
                <w:szCs w:val="28"/>
              </w:rPr>
              <w:t>2/3 присутствующих,</w:t>
            </w:r>
            <w:r w:rsidR="0031182B">
              <w:rPr>
                <w:rFonts w:ascii="Times New Roman" w:hAnsi="Times New Roman"/>
                <w:sz w:val="28"/>
                <w:szCs w:val="28"/>
              </w:rPr>
              <w:t xml:space="preserve">  решение принято</w:t>
            </w: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председателя:                  подпись секретаря:</w:t>
            </w:r>
          </w:p>
          <w:p w:rsidR="00402952" w:rsidRDefault="00402952" w:rsidP="00F43D2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C57A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  </w:t>
            </w:r>
            <w:r w:rsidR="00C57A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2A6D5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Выборы членов правления</w:t>
            </w: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43A" w:rsidRDefault="00F9143A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C57A16" w:rsidRDefault="00F9143A" w:rsidP="002A6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59" w:rsidRDefault="004D185E" w:rsidP="002A6D5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Портнова Любовь Николаевна</w:t>
            </w:r>
          </w:p>
          <w:p w:rsidR="004D185E" w:rsidRDefault="004D185E" w:rsidP="002A6D5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Долгачева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  <w:p w:rsidR="004D185E" w:rsidRDefault="004D185E" w:rsidP="002A6D5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Клипоченко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Василий Александрович</w:t>
            </w:r>
          </w:p>
          <w:p w:rsidR="004D185E" w:rsidRDefault="004D185E" w:rsidP="002A6D5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Петров Владимир Григорьевич</w:t>
            </w:r>
          </w:p>
          <w:p w:rsidR="004D185E" w:rsidRDefault="004D185E" w:rsidP="002A6D5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Блохин Дмитрий Степанович</w:t>
            </w:r>
          </w:p>
          <w:p w:rsidR="002A6D5C" w:rsidRDefault="004D185E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Лошманова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Елена Васильевна</w:t>
            </w:r>
          </w:p>
          <w:p w:rsidR="003646A1" w:rsidRPr="00174F8E" w:rsidRDefault="003646A1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A6D5C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5C" w:rsidRDefault="002A6D5C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Постановили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C7" w:rsidRDefault="009105C7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Избрать в члены правления:</w:t>
            </w:r>
          </w:p>
          <w:p w:rsidR="004D185E" w:rsidRDefault="004D185E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Портнова Любовь Николаевна</w:t>
            </w:r>
          </w:p>
          <w:p w:rsidR="004D185E" w:rsidRDefault="004D185E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Долгачева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  <w:p w:rsidR="004D185E" w:rsidRDefault="004D185E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Клипоченко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Василий Александрович</w:t>
            </w:r>
          </w:p>
          <w:p w:rsidR="004D185E" w:rsidRDefault="004D185E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Петров Владимир Григорьевич</w:t>
            </w:r>
          </w:p>
          <w:p w:rsidR="004D185E" w:rsidRDefault="004D185E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Блохин Дмитрий Степанович</w:t>
            </w:r>
          </w:p>
          <w:p w:rsidR="002A6D5C" w:rsidRDefault="004D185E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Лошманова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Елена Васильевна</w:t>
            </w:r>
          </w:p>
          <w:p w:rsidR="003646A1" w:rsidRDefault="003646A1" w:rsidP="004D185E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475C9E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C9E" w:rsidRDefault="00475C9E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C9E" w:rsidRDefault="00475C9E" w:rsidP="00F43D2D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Проголосовали  « за» _</w:t>
            </w:r>
            <w:r w:rsidR="00F43D2D">
              <w:rPr>
                <w:rFonts w:ascii="Times New Roman" w:hAnsi="Times New Roman"/>
                <w:sz w:val="28"/>
                <w:szCs w:val="28"/>
              </w:rPr>
              <w:t xml:space="preserve">37 </w:t>
            </w:r>
            <w:r>
              <w:rPr>
                <w:rFonts w:ascii="Times New Roman" w:hAnsi="Times New Roman"/>
                <w:sz w:val="28"/>
                <w:szCs w:val="28"/>
              </w:rPr>
              <w:t>человек –</w:t>
            </w:r>
            <w:r w:rsidR="00F43D2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  <w:p w:rsidR="00402952" w:rsidRDefault="00402952" w:rsidP="00F43D2D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председателя:                  подпись секретаря:</w:t>
            </w:r>
          </w:p>
          <w:p w:rsidR="00402952" w:rsidRDefault="00402952" w:rsidP="00F43D2D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  </w:t>
            </w:r>
            <w:r w:rsidR="00DE4C5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2A6D5C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Выборы ревизионной комиссии</w:t>
            </w:r>
          </w:p>
        </w:tc>
      </w:tr>
      <w:tr w:rsidR="001748B7" w:rsidTr="001314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2D" w:rsidRDefault="00F43D2D" w:rsidP="005A4C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Предложили членов ДНТ с опытом работы бухгалтера:</w:t>
            </w:r>
          </w:p>
          <w:p w:rsidR="001748B7" w:rsidRDefault="003646A1" w:rsidP="005A4C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3D2D">
              <w:rPr>
                <w:rFonts w:ascii="Times New Roman" w:hAnsi="Times New Roman"/>
                <w:sz w:val="28"/>
                <w:szCs w:val="28"/>
              </w:rPr>
              <w:t>упчик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Наталья Васильевна</w:t>
            </w:r>
          </w:p>
          <w:p w:rsidR="003646A1" w:rsidRDefault="003646A1" w:rsidP="005A4C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Анна Михайловна</w:t>
            </w:r>
          </w:p>
          <w:p w:rsidR="003646A1" w:rsidRDefault="003646A1" w:rsidP="005A4C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r w:rsidR="00F43D2D">
              <w:rPr>
                <w:rFonts w:ascii="Times New Roman" w:hAnsi="Times New Roman"/>
                <w:sz w:val="28"/>
                <w:szCs w:val="28"/>
              </w:rPr>
              <w:t>фронова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  <w:p w:rsidR="002A6D5C" w:rsidRDefault="002A6D5C" w:rsidP="005A4C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8B" w:rsidRDefault="0013148B" w:rsidP="003646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Избрать:</w:t>
            </w:r>
          </w:p>
          <w:p w:rsidR="003646A1" w:rsidRDefault="003646A1" w:rsidP="003646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3D2D">
              <w:rPr>
                <w:rFonts w:ascii="Times New Roman" w:hAnsi="Times New Roman"/>
                <w:sz w:val="28"/>
                <w:szCs w:val="28"/>
              </w:rPr>
              <w:t>упчик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Наталья Васильевна</w:t>
            </w:r>
          </w:p>
          <w:p w:rsidR="003646A1" w:rsidRDefault="003646A1" w:rsidP="003646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Анна Михайловна</w:t>
            </w:r>
          </w:p>
          <w:p w:rsidR="003646A1" w:rsidRDefault="003646A1" w:rsidP="003646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r w:rsidR="00F43D2D">
              <w:rPr>
                <w:rFonts w:ascii="Times New Roman" w:hAnsi="Times New Roman"/>
                <w:sz w:val="28"/>
                <w:szCs w:val="28"/>
              </w:rPr>
              <w:t>фронова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  <w:p w:rsidR="002A6D5C" w:rsidRDefault="002A6D5C" w:rsidP="003646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C9E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C9E" w:rsidRDefault="00475C9E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C9E" w:rsidRDefault="00475C9E" w:rsidP="00F43D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</w:t>
            </w:r>
            <w:r w:rsidR="00F43D2D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человек –</w:t>
            </w:r>
            <w:r w:rsidR="00F43D2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  <w:p w:rsidR="00402952" w:rsidRDefault="00402952" w:rsidP="00F43D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председателя:                  подпись секретаря:</w:t>
            </w:r>
          </w:p>
          <w:p w:rsidR="00402952" w:rsidRDefault="00402952" w:rsidP="00F43D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1314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8B7" w:rsidRDefault="0031182B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  </w:t>
            </w:r>
            <w:r w:rsidR="0039051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2A6D5C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6D5C">
              <w:rPr>
                <w:rFonts w:ascii="Times New Roman" w:hAnsi="Times New Roman"/>
                <w:b/>
                <w:sz w:val="28"/>
                <w:szCs w:val="28"/>
              </w:rPr>
              <w:t>Внесение поправок в Устав в связи с изменившимся законод</w:t>
            </w:r>
            <w:r w:rsidRPr="002A6D5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A6D5C">
              <w:rPr>
                <w:rFonts w:ascii="Times New Roman" w:hAnsi="Times New Roman"/>
                <w:b/>
                <w:sz w:val="28"/>
                <w:szCs w:val="28"/>
              </w:rPr>
              <w:t>тельством</w:t>
            </w:r>
          </w:p>
        </w:tc>
      </w:tr>
      <w:tr w:rsidR="0013148B" w:rsidTr="0013148B">
        <w:trPr>
          <w:trHeight w:val="16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8B" w:rsidRDefault="0013148B" w:rsidP="00131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48B" w:rsidRDefault="0013148B" w:rsidP="001314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13148B" w:rsidRDefault="0013148B" w:rsidP="00131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Шемендюк В.В. </w:t>
            </w:r>
          </w:p>
          <w:p w:rsidR="0013148B" w:rsidRDefault="0013148B" w:rsidP="00131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изменившимся законодательством необходимо внести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правки в устав.</w:t>
            </w:r>
          </w:p>
          <w:p w:rsidR="0013148B" w:rsidRDefault="0013148B" w:rsidP="00131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F43D2D"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646A1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проект устава с поправками к следующему собранию</w:t>
            </w:r>
          </w:p>
          <w:p w:rsidR="002A6D5C" w:rsidRDefault="002A6D5C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</w:t>
            </w:r>
            <w:r w:rsidR="006A09EF">
              <w:rPr>
                <w:rFonts w:ascii="Times New Roman" w:hAnsi="Times New Roman"/>
                <w:sz w:val="28"/>
                <w:szCs w:val="28"/>
              </w:rPr>
              <w:t>за»</w:t>
            </w:r>
            <w:r w:rsidR="00F43D2D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–</w:t>
            </w:r>
            <w:r w:rsidR="00F43D2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  <w:p w:rsidR="00402952" w:rsidRDefault="00402952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председателя:                  подпись секретаря:</w:t>
            </w:r>
          </w:p>
          <w:p w:rsidR="00402952" w:rsidRDefault="00402952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  </w:t>
            </w:r>
            <w:r w:rsidR="00DE4C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475C9E" w:rsidP="00026E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Утверждение сметы на 2020-2021 гг.</w:t>
            </w: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1748B7" w:rsidRDefault="001748B7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646A1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Шемендюк В.В.</w:t>
            </w:r>
          </w:p>
          <w:p w:rsidR="00475C9E" w:rsidRDefault="003646A1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Составлена смета на 2020-2021 гг. </w:t>
            </w:r>
          </w:p>
          <w:p w:rsidR="004B5B78" w:rsidRDefault="004B5B78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646A1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рассматривать смету на данном собрании, доработать и утве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дить на следующим собрании.</w:t>
            </w:r>
          </w:p>
          <w:p w:rsidR="00475C9E" w:rsidRDefault="00475C9E" w:rsidP="008A6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 w:rsidTr="008A605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 w:rsidP="008A6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2D04A8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</w:t>
            </w:r>
            <w:r w:rsidR="006A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D2D">
              <w:rPr>
                <w:rFonts w:ascii="Times New Roman" w:hAnsi="Times New Roman"/>
                <w:sz w:val="28"/>
                <w:szCs w:val="28"/>
              </w:rPr>
              <w:t>37</w:t>
            </w:r>
            <w:r w:rsidR="006A09EF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человек –</w:t>
            </w:r>
            <w:r w:rsidR="00F43D2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  <w:p w:rsidR="00402952" w:rsidRDefault="00402952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председателя:                  подпись секретаря:</w:t>
            </w:r>
          </w:p>
          <w:p w:rsidR="00402952" w:rsidRDefault="00402952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DC3" w:rsidTr="00445B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DC3" w:rsidRDefault="00F13DC3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  7.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C3" w:rsidRDefault="00475C9E" w:rsidP="006A09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Утверждение договора о предоставлении рассрочки на погаш</w:t>
            </w: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ние задолженности и срока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 период</w:t>
            </w: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 xml:space="preserve"> которого должны закл</w:t>
            </w: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чить договор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должники</w:t>
            </w:r>
          </w:p>
        </w:tc>
      </w:tr>
      <w:tr w:rsidR="00F13DC3" w:rsidTr="00445B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DC3" w:rsidRDefault="00F13DC3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F13DC3" w:rsidRDefault="00F13DC3" w:rsidP="00445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C3" w:rsidRDefault="00C90DF6" w:rsidP="00C90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Аленникова О.С.</w:t>
            </w:r>
          </w:p>
          <w:p w:rsidR="00C90DF6" w:rsidRDefault="00C90DF6" w:rsidP="004B5B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того что бы собственники могли погасить задолженности по членским и целевым взносам необходимо по письменному заявл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собственника заключить договор на предоставление рассрочки. Данный договор можно будет подписать в течении 30 суток с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мента принятия его на общем собрании. </w:t>
            </w:r>
            <w:r w:rsidR="004B5B78">
              <w:rPr>
                <w:rFonts w:ascii="Times New Roman" w:hAnsi="Times New Roman"/>
                <w:sz w:val="28"/>
                <w:szCs w:val="28"/>
              </w:rPr>
              <w:t>В противном случае задо</w:t>
            </w:r>
            <w:r w:rsidR="004B5B78">
              <w:rPr>
                <w:rFonts w:ascii="Times New Roman" w:hAnsi="Times New Roman"/>
                <w:sz w:val="28"/>
                <w:szCs w:val="28"/>
              </w:rPr>
              <w:t>л</w:t>
            </w:r>
            <w:r w:rsidR="004B5B78">
              <w:rPr>
                <w:rFonts w:ascii="Times New Roman" w:hAnsi="Times New Roman"/>
                <w:sz w:val="28"/>
                <w:szCs w:val="28"/>
              </w:rPr>
              <w:t>женность будет взыскана в судебном порядке.</w:t>
            </w:r>
            <w:r w:rsidR="004B5B7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0DF6" w:rsidRDefault="00C90DF6" w:rsidP="00C90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DC3" w:rsidTr="00445B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DC3" w:rsidRDefault="00F13DC3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C3" w:rsidRDefault="00C90DF6" w:rsidP="00445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данный договор, и срок для подписания данного договора.</w:t>
            </w:r>
          </w:p>
          <w:p w:rsidR="00475C9E" w:rsidRDefault="00475C9E" w:rsidP="00445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3DC3" w:rsidTr="00445B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DC3" w:rsidRDefault="00F13DC3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C3" w:rsidRDefault="00A078B0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</w:t>
            </w:r>
            <w:r w:rsidR="00F43D2D">
              <w:rPr>
                <w:rFonts w:ascii="Times New Roman" w:hAnsi="Times New Roman"/>
                <w:sz w:val="28"/>
                <w:szCs w:val="28"/>
              </w:rPr>
              <w:t>37</w:t>
            </w:r>
            <w:r w:rsidR="00F13DC3">
              <w:rPr>
                <w:rFonts w:ascii="Times New Roman" w:hAnsi="Times New Roman"/>
                <w:sz w:val="28"/>
                <w:szCs w:val="28"/>
              </w:rPr>
              <w:t>человек –</w:t>
            </w:r>
            <w:r w:rsidR="00F43D2D">
              <w:rPr>
                <w:rFonts w:ascii="Times New Roman" w:hAnsi="Times New Roman"/>
                <w:sz w:val="28"/>
                <w:szCs w:val="28"/>
              </w:rPr>
              <w:t>100</w:t>
            </w:r>
            <w:r w:rsidR="00F13DC3"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  <w:p w:rsidR="00402952" w:rsidRDefault="00402952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председателя:                  подпись секретаря:</w:t>
            </w:r>
          </w:p>
          <w:p w:rsidR="00402952" w:rsidRDefault="00402952" w:rsidP="00F43D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8B0" w:rsidTr="00445B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8B0" w:rsidRDefault="00A078B0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  8.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B0" w:rsidRDefault="00475C9E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Очередность подачи исковых заявлений в суд о взыскании з</w:t>
            </w: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долженности. Про</w:t>
            </w:r>
            <w:r w:rsidRPr="00475C9E">
              <w:rPr>
                <w:rFonts w:ascii="Times New Roman" w:hAnsi="Times New Roman"/>
                <w:b/>
                <w:sz w:val="28"/>
                <w:szCs w:val="28"/>
              </w:rPr>
              <w:t>центная ставка пени за пользование чужими денежными средствами.</w:t>
            </w:r>
          </w:p>
        </w:tc>
      </w:tr>
      <w:tr w:rsidR="00A078B0" w:rsidTr="00445B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8B0" w:rsidRDefault="00A078B0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A078B0" w:rsidRDefault="00A078B0" w:rsidP="00445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B0" w:rsidRDefault="00C90DF6" w:rsidP="00A078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Шемендюк В.В.</w:t>
            </w:r>
          </w:p>
          <w:p w:rsidR="00475C9E" w:rsidRDefault="004B5B78" w:rsidP="00A078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Предложил подавать в суд в первую очередь на собственников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стков находящихся вдоль центральной дороги и улиц где пробита и отсыпана дорога и проведено электричество. За счет взысканных денежных средств отсыпать остальные улицы и подавать в суд на следующих недобросовестных собственников, чью улицу привели в надлежащий вид. </w:t>
            </w:r>
          </w:p>
          <w:p w:rsidR="00475C9E" w:rsidRDefault="00475C9E" w:rsidP="00A078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8B0" w:rsidTr="00445B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8B0" w:rsidRDefault="00A078B0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C9E" w:rsidRDefault="009105C7" w:rsidP="00445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данное предложение, и определить собственников первой очереди для направления документов о взыскании задолженности в суд. </w:t>
            </w:r>
          </w:p>
          <w:p w:rsidR="00475C9E" w:rsidRDefault="00475C9E" w:rsidP="00445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8B0" w:rsidTr="00445BE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8B0" w:rsidRDefault="00A078B0" w:rsidP="00445B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B0" w:rsidRDefault="00A078B0" w:rsidP="001314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</w:t>
            </w:r>
            <w:r w:rsidR="0013148B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 – </w:t>
            </w:r>
            <w:r w:rsidR="0013148B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  <w:p w:rsidR="00402952" w:rsidRDefault="00402952" w:rsidP="001314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952" w:rsidRDefault="00402952" w:rsidP="004029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председателя:                  подпись секретаря:</w:t>
            </w:r>
          </w:p>
          <w:p w:rsidR="00402952" w:rsidRDefault="00402952" w:rsidP="001314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8B7" w:rsidRDefault="001748B7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D04A8" w:rsidRDefault="002D04A8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748B7" w:rsidRDefault="0031182B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_______________________</w:t>
      </w:r>
    </w:p>
    <w:p w:rsidR="001748B7" w:rsidRDefault="0031182B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собрания                                            ________________________</w:t>
      </w:r>
    </w:p>
    <w:p w:rsidR="002D04A8" w:rsidRDefault="002D04A8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2D04A8" w:rsidRDefault="002D04A8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2D04A8" w:rsidRDefault="002D04A8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2D04A8" w:rsidRDefault="002D04A8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2D04A8" w:rsidRDefault="002D04A8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2D04A8" w:rsidRDefault="002D04A8" w:rsidP="008A6059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31182B" w:rsidRDefault="0031182B">
      <w:pPr>
        <w:pStyle w:val="a9"/>
        <w:spacing w:after="0" w:line="240" w:lineRule="auto"/>
        <w:ind w:left="284"/>
        <w:jc w:val="right"/>
      </w:pPr>
    </w:p>
    <w:sectPr w:rsidR="0031182B" w:rsidSect="001748B7">
      <w:footerReference w:type="default" r:id="rId7"/>
      <w:pgSz w:w="11906" w:h="16838"/>
      <w:pgMar w:top="567" w:right="567" w:bottom="765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0F" w:rsidRDefault="00820C0F">
      <w:pPr>
        <w:spacing w:after="0" w:line="240" w:lineRule="auto"/>
      </w:pPr>
      <w:r>
        <w:separator/>
      </w:r>
    </w:p>
  </w:endnote>
  <w:endnote w:type="continuationSeparator" w:id="0">
    <w:p w:rsidR="00820C0F" w:rsidRDefault="0082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EA" w:rsidRDefault="00BA028C">
    <w:pPr>
      <w:pStyle w:val="ab"/>
      <w:jc w:val="right"/>
    </w:pPr>
    <w:r>
      <w:fldChar w:fldCharType="begin"/>
    </w:r>
    <w:r w:rsidR="00445BEA">
      <w:instrText xml:space="preserve"> PAGE </w:instrText>
    </w:r>
    <w:r>
      <w:fldChar w:fldCharType="separate"/>
    </w:r>
    <w:r w:rsidR="00402952">
      <w:rPr>
        <w:noProof/>
      </w:rPr>
      <w:t>2</w:t>
    </w:r>
    <w:r>
      <w:rPr>
        <w:noProof/>
      </w:rPr>
      <w:fldChar w:fldCharType="end"/>
    </w:r>
  </w:p>
  <w:p w:rsidR="00445BEA" w:rsidRDefault="00445B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0F" w:rsidRDefault="00820C0F">
      <w:pPr>
        <w:spacing w:after="0" w:line="240" w:lineRule="auto"/>
      </w:pPr>
      <w:r>
        <w:separator/>
      </w:r>
    </w:p>
  </w:footnote>
  <w:footnote w:type="continuationSeparator" w:id="0">
    <w:p w:rsidR="00820C0F" w:rsidRDefault="00820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CDB4208"/>
    <w:multiLevelType w:val="hybridMultilevel"/>
    <w:tmpl w:val="96D0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7D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272A1E6B"/>
    <w:multiLevelType w:val="hybridMultilevel"/>
    <w:tmpl w:val="D9F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42FFF"/>
    <w:multiLevelType w:val="hybridMultilevel"/>
    <w:tmpl w:val="B8D41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2D"/>
    <w:rsid w:val="00026E55"/>
    <w:rsid w:val="0013148B"/>
    <w:rsid w:val="001323A7"/>
    <w:rsid w:val="001748B7"/>
    <w:rsid w:val="00174F8E"/>
    <w:rsid w:val="002A6D5C"/>
    <w:rsid w:val="002D04A8"/>
    <w:rsid w:val="0031182B"/>
    <w:rsid w:val="00313332"/>
    <w:rsid w:val="003646A1"/>
    <w:rsid w:val="00390510"/>
    <w:rsid w:val="003A1148"/>
    <w:rsid w:val="00402952"/>
    <w:rsid w:val="00445BEA"/>
    <w:rsid w:val="00475C9E"/>
    <w:rsid w:val="004B5B78"/>
    <w:rsid w:val="004C3005"/>
    <w:rsid w:val="004D185E"/>
    <w:rsid w:val="004E5DE4"/>
    <w:rsid w:val="004F26A9"/>
    <w:rsid w:val="00521D4F"/>
    <w:rsid w:val="005979B2"/>
    <w:rsid w:val="005A4CAC"/>
    <w:rsid w:val="00685100"/>
    <w:rsid w:val="006A09EF"/>
    <w:rsid w:val="00712D49"/>
    <w:rsid w:val="00762E26"/>
    <w:rsid w:val="00820C0F"/>
    <w:rsid w:val="008A6059"/>
    <w:rsid w:val="009105C7"/>
    <w:rsid w:val="00A078B0"/>
    <w:rsid w:val="00A74E7D"/>
    <w:rsid w:val="00B07FA3"/>
    <w:rsid w:val="00BA028C"/>
    <w:rsid w:val="00BC2123"/>
    <w:rsid w:val="00BD1827"/>
    <w:rsid w:val="00C00FBA"/>
    <w:rsid w:val="00C57A16"/>
    <w:rsid w:val="00C6558D"/>
    <w:rsid w:val="00C90DF6"/>
    <w:rsid w:val="00CA0A5C"/>
    <w:rsid w:val="00CC602D"/>
    <w:rsid w:val="00D056F0"/>
    <w:rsid w:val="00D45298"/>
    <w:rsid w:val="00DE4C5B"/>
    <w:rsid w:val="00EE7985"/>
    <w:rsid w:val="00F13DC3"/>
    <w:rsid w:val="00F43D2D"/>
    <w:rsid w:val="00F9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7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5">
    <w:name w:val="heading 5"/>
    <w:basedOn w:val="a"/>
    <w:next w:val="a0"/>
    <w:qFormat/>
    <w:rsid w:val="001748B7"/>
    <w:pPr>
      <w:tabs>
        <w:tab w:val="num" w:pos="1008"/>
      </w:tabs>
      <w:spacing w:before="280" w:after="280" w:line="240" w:lineRule="auto"/>
      <w:ind w:left="1008" w:hanging="1008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9z0">
    <w:name w:val="WW8Num9z0"/>
    <w:rsid w:val="001748B7"/>
    <w:rPr>
      <w:rFonts w:ascii="Symbol" w:hAnsi="Symbol"/>
    </w:rPr>
  </w:style>
  <w:style w:type="character" w:customStyle="1" w:styleId="WW8Num9z1">
    <w:name w:val="WW8Num9z1"/>
    <w:rsid w:val="001748B7"/>
    <w:rPr>
      <w:rFonts w:ascii="Courier New" w:hAnsi="Courier New" w:cs="Courier New"/>
    </w:rPr>
  </w:style>
  <w:style w:type="character" w:customStyle="1" w:styleId="WW8Num9z2">
    <w:name w:val="WW8Num9z2"/>
    <w:rsid w:val="001748B7"/>
    <w:rPr>
      <w:rFonts w:ascii="Wingdings" w:hAnsi="Wingdings"/>
    </w:rPr>
  </w:style>
  <w:style w:type="character" w:customStyle="1" w:styleId="WW8Num17z0">
    <w:name w:val="WW8Num17z0"/>
    <w:rsid w:val="001748B7"/>
    <w:rPr>
      <w:rFonts w:ascii="Symbol" w:hAnsi="Symbol"/>
    </w:rPr>
  </w:style>
  <w:style w:type="character" w:customStyle="1" w:styleId="WW8Num17z1">
    <w:name w:val="WW8Num17z1"/>
    <w:rsid w:val="001748B7"/>
    <w:rPr>
      <w:rFonts w:ascii="Courier New" w:hAnsi="Courier New" w:cs="Courier New"/>
    </w:rPr>
  </w:style>
  <w:style w:type="character" w:customStyle="1" w:styleId="WW8Num17z2">
    <w:name w:val="WW8Num17z2"/>
    <w:rsid w:val="001748B7"/>
    <w:rPr>
      <w:rFonts w:ascii="Wingdings" w:hAnsi="Wingdings"/>
    </w:rPr>
  </w:style>
  <w:style w:type="character" w:customStyle="1" w:styleId="WW8Num20z0">
    <w:name w:val="WW8Num20z0"/>
    <w:rsid w:val="001748B7"/>
    <w:rPr>
      <w:b w:val="0"/>
    </w:rPr>
  </w:style>
  <w:style w:type="character" w:customStyle="1" w:styleId="WW8Num23z0">
    <w:name w:val="WW8Num23z0"/>
    <w:rsid w:val="001748B7"/>
    <w:rPr>
      <w:rFonts w:ascii="Symbol" w:hAnsi="Symbol"/>
    </w:rPr>
  </w:style>
  <w:style w:type="character" w:customStyle="1" w:styleId="WW8Num23z1">
    <w:name w:val="WW8Num23z1"/>
    <w:rsid w:val="001748B7"/>
    <w:rPr>
      <w:rFonts w:ascii="Courier New" w:hAnsi="Courier New" w:cs="Courier New"/>
    </w:rPr>
  </w:style>
  <w:style w:type="character" w:customStyle="1" w:styleId="WW8Num23z2">
    <w:name w:val="WW8Num23z2"/>
    <w:rsid w:val="001748B7"/>
    <w:rPr>
      <w:rFonts w:ascii="Wingdings" w:hAnsi="Wingdings"/>
    </w:rPr>
  </w:style>
  <w:style w:type="character" w:customStyle="1" w:styleId="WW8Num24z0">
    <w:name w:val="WW8Num24z0"/>
    <w:rsid w:val="001748B7"/>
    <w:rPr>
      <w:rFonts w:ascii="Symbol" w:hAnsi="Symbol"/>
    </w:rPr>
  </w:style>
  <w:style w:type="character" w:customStyle="1" w:styleId="WW8Num24z1">
    <w:name w:val="WW8Num24z1"/>
    <w:rsid w:val="001748B7"/>
    <w:rPr>
      <w:rFonts w:ascii="Courier New" w:hAnsi="Courier New" w:cs="Courier New"/>
    </w:rPr>
  </w:style>
  <w:style w:type="character" w:customStyle="1" w:styleId="WW8Num24z2">
    <w:name w:val="WW8Num24z2"/>
    <w:rsid w:val="001748B7"/>
    <w:rPr>
      <w:rFonts w:ascii="Wingdings" w:hAnsi="Wingdings"/>
    </w:rPr>
  </w:style>
  <w:style w:type="character" w:customStyle="1" w:styleId="WW8Num28z0">
    <w:name w:val="WW8Num28z0"/>
    <w:rsid w:val="001748B7"/>
    <w:rPr>
      <w:rFonts w:ascii="Symbol" w:hAnsi="Symbol"/>
    </w:rPr>
  </w:style>
  <w:style w:type="character" w:customStyle="1" w:styleId="WW8Num28z1">
    <w:name w:val="WW8Num28z1"/>
    <w:rsid w:val="001748B7"/>
    <w:rPr>
      <w:rFonts w:ascii="Courier New" w:hAnsi="Courier New" w:cs="Courier New"/>
    </w:rPr>
  </w:style>
  <w:style w:type="character" w:customStyle="1" w:styleId="WW8Num28z2">
    <w:name w:val="WW8Num28z2"/>
    <w:rsid w:val="001748B7"/>
    <w:rPr>
      <w:rFonts w:ascii="Wingdings" w:hAnsi="Wingdings"/>
    </w:rPr>
  </w:style>
  <w:style w:type="character" w:customStyle="1" w:styleId="WW8Num35z0">
    <w:name w:val="WW8Num35z0"/>
    <w:rsid w:val="001748B7"/>
    <w:rPr>
      <w:rFonts w:ascii="Symbol" w:hAnsi="Symbol"/>
    </w:rPr>
  </w:style>
  <w:style w:type="character" w:customStyle="1" w:styleId="WW8Num35z1">
    <w:name w:val="WW8Num35z1"/>
    <w:rsid w:val="001748B7"/>
    <w:rPr>
      <w:rFonts w:ascii="Courier New" w:hAnsi="Courier New" w:cs="Courier New"/>
    </w:rPr>
  </w:style>
  <w:style w:type="character" w:customStyle="1" w:styleId="WW8Num35z2">
    <w:name w:val="WW8Num35z2"/>
    <w:rsid w:val="001748B7"/>
    <w:rPr>
      <w:rFonts w:ascii="Wingdings" w:hAnsi="Wingdings"/>
    </w:rPr>
  </w:style>
  <w:style w:type="character" w:customStyle="1" w:styleId="1">
    <w:name w:val="Основной шрифт абзаца1"/>
    <w:rsid w:val="001748B7"/>
  </w:style>
  <w:style w:type="character" w:customStyle="1" w:styleId="2">
    <w:name w:val="Знак Знак2"/>
    <w:basedOn w:val="1"/>
    <w:rsid w:val="001748B7"/>
  </w:style>
  <w:style w:type="character" w:customStyle="1" w:styleId="10">
    <w:name w:val="Знак Знак1"/>
    <w:basedOn w:val="1"/>
    <w:rsid w:val="001748B7"/>
  </w:style>
  <w:style w:type="character" w:customStyle="1" w:styleId="a4">
    <w:name w:val="Знак Знак"/>
    <w:basedOn w:val="1"/>
    <w:rsid w:val="001748B7"/>
    <w:rPr>
      <w:rFonts w:ascii="Tahoma" w:hAnsi="Tahoma" w:cs="Tahoma"/>
      <w:sz w:val="16"/>
      <w:szCs w:val="16"/>
    </w:rPr>
  </w:style>
  <w:style w:type="character" w:customStyle="1" w:styleId="3">
    <w:name w:val="Знак Знак3"/>
    <w:rsid w:val="001748B7"/>
    <w:rPr>
      <w:rFonts w:eastAsia="Calibri"/>
      <w:b/>
      <w:bCs/>
      <w:lang w:eastAsia="ar-SA" w:bidi="ar-SA"/>
    </w:rPr>
  </w:style>
  <w:style w:type="character" w:styleId="a5">
    <w:name w:val="Strong"/>
    <w:basedOn w:val="1"/>
    <w:uiPriority w:val="22"/>
    <w:qFormat/>
    <w:rsid w:val="001748B7"/>
    <w:rPr>
      <w:b/>
      <w:bCs/>
    </w:rPr>
  </w:style>
  <w:style w:type="character" w:styleId="a6">
    <w:name w:val="Emphasis"/>
    <w:basedOn w:val="1"/>
    <w:qFormat/>
    <w:rsid w:val="001748B7"/>
    <w:rPr>
      <w:i/>
      <w:iCs/>
    </w:rPr>
  </w:style>
  <w:style w:type="paragraph" w:customStyle="1" w:styleId="a7">
    <w:name w:val="Заголовок"/>
    <w:basedOn w:val="a"/>
    <w:next w:val="a0"/>
    <w:rsid w:val="001748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1748B7"/>
    <w:pPr>
      <w:spacing w:after="120"/>
    </w:pPr>
  </w:style>
  <w:style w:type="paragraph" w:styleId="a8">
    <w:name w:val="List"/>
    <w:basedOn w:val="a0"/>
    <w:rsid w:val="001748B7"/>
    <w:rPr>
      <w:rFonts w:ascii="Arial" w:hAnsi="Arial" w:cs="Mangal"/>
    </w:rPr>
  </w:style>
  <w:style w:type="paragraph" w:customStyle="1" w:styleId="11">
    <w:name w:val="Название1"/>
    <w:basedOn w:val="a"/>
    <w:rsid w:val="001748B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1748B7"/>
    <w:pPr>
      <w:suppressLineNumbers/>
    </w:pPr>
    <w:rPr>
      <w:rFonts w:ascii="Arial" w:hAnsi="Arial" w:cs="Mangal"/>
    </w:rPr>
  </w:style>
  <w:style w:type="paragraph" w:styleId="a9">
    <w:name w:val="List Paragraph"/>
    <w:basedOn w:val="a"/>
    <w:qFormat/>
    <w:rsid w:val="001748B7"/>
    <w:pPr>
      <w:ind w:left="720"/>
    </w:pPr>
  </w:style>
  <w:style w:type="paragraph" w:styleId="aa">
    <w:name w:val="header"/>
    <w:basedOn w:val="a"/>
    <w:rsid w:val="001748B7"/>
    <w:pPr>
      <w:spacing w:after="0" w:line="240" w:lineRule="auto"/>
    </w:pPr>
  </w:style>
  <w:style w:type="paragraph" w:styleId="ab">
    <w:name w:val="footer"/>
    <w:basedOn w:val="a"/>
    <w:rsid w:val="001748B7"/>
    <w:pPr>
      <w:spacing w:after="0" w:line="240" w:lineRule="auto"/>
    </w:pPr>
  </w:style>
  <w:style w:type="paragraph" w:customStyle="1" w:styleId="xl65">
    <w:name w:val="xl65"/>
    <w:basedOn w:val="a"/>
    <w:rsid w:val="001748B7"/>
    <w:pPr>
      <w:spacing w:before="280" w:after="280" w:line="240" w:lineRule="auto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1748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748B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748B7"/>
    <w:pPr>
      <w:pBdr>
        <w:bottom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748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748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хема документа1"/>
    <w:basedOn w:val="a"/>
    <w:rsid w:val="001748B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1748B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Содержимое таблицы"/>
    <w:basedOn w:val="a"/>
    <w:rsid w:val="001748B7"/>
    <w:pPr>
      <w:suppressLineNumbers/>
    </w:pPr>
  </w:style>
  <w:style w:type="paragraph" w:customStyle="1" w:styleId="ae">
    <w:name w:val="Заголовок таблицы"/>
    <w:basedOn w:val="ad"/>
    <w:rsid w:val="001748B7"/>
    <w:pPr>
      <w:jc w:val="center"/>
    </w:pPr>
    <w:rPr>
      <w:b/>
      <w:bCs/>
    </w:rPr>
  </w:style>
  <w:style w:type="character" w:styleId="af">
    <w:name w:val="Hyperlink"/>
    <w:uiPriority w:val="99"/>
    <w:semiHidden/>
    <w:unhideWhenUsed/>
    <w:rsid w:val="004F2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 о в о с и б и р с к а я     о б л а с т ь</vt:lpstr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о в о с и б и р с к а я     о б л а с т ь</dc:title>
  <dc:creator>Valued Acer Customer</dc:creator>
  <cp:lastModifiedBy>Вадим Шемендюк</cp:lastModifiedBy>
  <cp:revision>2</cp:revision>
  <cp:lastPrinted>2020-03-02T02:31:00Z</cp:lastPrinted>
  <dcterms:created xsi:type="dcterms:W3CDTF">2020-03-02T03:26:00Z</dcterms:created>
  <dcterms:modified xsi:type="dcterms:W3CDTF">2020-03-02T03:26:00Z</dcterms:modified>
</cp:coreProperties>
</file>